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CEE" w:rsidRDefault="00E74CEE" w:rsidP="00E74CEE">
      <w:r>
        <w:t>Реферат з екології</w:t>
      </w:r>
    </w:p>
    <w:p w:rsidR="00E74CEE" w:rsidRDefault="00E74CEE" w:rsidP="00E74CEE">
      <w:r>
        <w:t>на тему:</w:t>
      </w:r>
    </w:p>
    <w:p w:rsidR="00E74CEE" w:rsidRDefault="00E74CEE" w:rsidP="00E74CEE">
      <w:r>
        <w:t>"Організаційна система управління природокористуванням України"</w:t>
      </w:r>
    </w:p>
    <w:p w:rsidR="00E74CEE" w:rsidRDefault="00E74CEE" w:rsidP="00E74CEE"/>
    <w:p w:rsidR="00E74CEE" w:rsidRDefault="00E74CEE" w:rsidP="00E74CEE"/>
    <w:p w:rsidR="00E74CEE" w:rsidRDefault="00E74CEE" w:rsidP="00E74CEE">
      <w:r>
        <w:t>План:</w:t>
      </w:r>
    </w:p>
    <w:p w:rsidR="00E74CEE" w:rsidRDefault="00E74CEE" w:rsidP="00E74CEE">
      <w:r>
        <w:t>Вступ……………………………………………………………..1</w:t>
      </w:r>
    </w:p>
    <w:p w:rsidR="00E74CEE" w:rsidRDefault="00E74CEE" w:rsidP="00E74CEE">
      <w:r>
        <w:t>Стан та оцінка загроз в екологічній сфері……………………..3</w:t>
      </w:r>
    </w:p>
    <w:p w:rsidR="00E74CEE" w:rsidRDefault="00E74CEE" w:rsidP="00E74CEE">
      <w:proofErr w:type="gramStart"/>
      <w:r>
        <w:t>C</w:t>
      </w:r>
      <w:proofErr w:type="gramEnd"/>
      <w:r>
        <w:t>учасний екологічний стан України…………………………...6</w:t>
      </w:r>
    </w:p>
    <w:p w:rsidR="00E74CEE" w:rsidRDefault="00E74CEE" w:rsidP="00E74CEE">
      <w:r>
        <w:t>Основні напрями державної політики України у галузі</w:t>
      </w:r>
    </w:p>
    <w:p w:rsidR="00E74CEE" w:rsidRDefault="00E74CEE" w:rsidP="00E74CEE">
      <w:r>
        <w:t>охорони довкілля та використання природних ресурсів…….8</w:t>
      </w:r>
    </w:p>
    <w:p w:rsidR="00E74CEE" w:rsidRDefault="00E74CEE" w:rsidP="00E74CEE">
      <w:r>
        <w:t xml:space="preserve">Основні </w:t>
      </w:r>
      <w:proofErr w:type="gramStart"/>
      <w:r>
        <w:t>пр</w:t>
      </w:r>
      <w:proofErr w:type="gramEnd"/>
      <w:r>
        <w:t>іоритети охорони навколишнього середовища…..11</w:t>
      </w:r>
    </w:p>
    <w:p w:rsidR="00E74CEE" w:rsidRDefault="00E74CEE" w:rsidP="00E74CEE">
      <w:r>
        <w:t>Висновок……………………………………………………………13</w:t>
      </w:r>
    </w:p>
    <w:p w:rsidR="00E74CEE" w:rsidRDefault="00E74CEE" w:rsidP="00E74CEE">
      <w:r>
        <w:t>Список використаної літератури………………………………….16</w:t>
      </w:r>
    </w:p>
    <w:p w:rsidR="00E74CEE" w:rsidRDefault="00E74CEE" w:rsidP="00E74CEE"/>
    <w:p w:rsidR="00E74CEE" w:rsidRDefault="00E74CEE" w:rsidP="00E74CEE"/>
    <w:p w:rsidR="00E74CEE" w:rsidRDefault="00E74CEE" w:rsidP="00E74CEE">
      <w:r>
        <w:t xml:space="preserve">1. </w:t>
      </w:r>
      <w:proofErr w:type="gramStart"/>
      <w:r>
        <w:t>Вступ</w:t>
      </w:r>
      <w:proofErr w:type="gramEnd"/>
      <w:r>
        <w:t>:</w:t>
      </w:r>
    </w:p>
    <w:p w:rsidR="00E74CEE" w:rsidRDefault="00E74CEE" w:rsidP="00E74CEE">
      <w:r>
        <w:t>Кожен майбутній економі</w:t>
      </w:r>
      <w:proofErr w:type="gramStart"/>
      <w:r>
        <w:t>ст</w:t>
      </w:r>
      <w:proofErr w:type="gramEnd"/>
      <w:r>
        <w:t xml:space="preserve"> , спеціаліст народного господарства,</w:t>
      </w:r>
    </w:p>
    <w:p w:rsidR="00E74CEE" w:rsidRDefault="00E74CEE" w:rsidP="00E74CEE">
      <w:r>
        <w:t xml:space="preserve">кожна </w:t>
      </w:r>
      <w:proofErr w:type="gramStart"/>
      <w:r>
        <w:t>св</w:t>
      </w:r>
      <w:proofErr w:type="gramEnd"/>
      <w:r>
        <w:t xml:space="preserve">ідома людина повинна обов&amp;rsquo;язково мати загальне уявлення про особливості сучасного екологічного стану , а також про основні напрямки державної політики у галузі охорони довкілля, використання природних ресурсів та забезпечення екологічної безпеки.  Екологізація економіки та </w:t>
      </w:r>
      <w:proofErr w:type="gramStart"/>
      <w:r>
        <w:t>св</w:t>
      </w:r>
      <w:proofErr w:type="gramEnd"/>
      <w:r>
        <w:t>ідомості суспільства не є абсолютно новою проблемою. Практичне відображення екологічності тісно пов&amp;rsquo;язано в першу чергу з державним регулюванням процесів природокористування</w:t>
      </w:r>
      <w:proofErr w:type="gramStart"/>
      <w:r>
        <w:t xml:space="preserve"> .</w:t>
      </w:r>
      <w:proofErr w:type="gramEnd"/>
      <w:r>
        <w:t>Нове в даній проблемі є еквівалентність обміну між державою, природою та людиною, яка базується на законодавчих, організаційно-технічних рішеннях. Ця проблема на сучасному етапі є дуже гострою. Вона була сформована протягом двох століть і нині набула</w:t>
      </w:r>
    </w:p>
    <w:p w:rsidR="00E74CEE" w:rsidRDefault="00E74CEE" w:rsidP="00E74CEE">
      <w:r>
        <w:t xml:space="preserve">свого критичного значення. Тому існує об&amp;rsquo;єктивна необхідність втручання держави в природно-екологічну сферу з метою досягнення збалансованого стану, держава також повинна закласти основи глобального еколого-економічного партнерства між суб&amp;rsquo;єктами </w:t>
      </w:r>
      <w:proofErr w:type="gramStart"/>
      <w:r>
        <w:t>п</w:t>
      </w:r>
      <w:proofErr w:type="gramEnd"/>
      <w:r>
        <w:t>ідприємництва, між іноземними партнерами , на рівні планетарного співробітництва заради виживання і подальшого розвитку України, а також всієї цивілізації.</w:t>
      </w:r>
    </w:p>
    <w:p w:rsidR="00E74CEE" w:rsidRDefault="00E74CEE" w:rsidP="00E74CEE">
      <w:r>
        <w:t xml:space="preserve">Україна повинна намагатися відповідним чином реагувати на суспільні проблеми і </w:t>
      </w:r>
      <w:proofErr w:type="gramStart"/>
      <w:r>
        <w:t>п</w:t>
      </w:r>
      <w:proofErr w:type="gramEnd"/>
      <w:r>
        <w:t xml:space="preserve">ідтримувати прогресивні світові ініціативи та рішення: вступати у різні  міжнародні союзи, товариства, підписувати угоди. Наприклад такі як </w:t>
      </w:r>
      <w:proofErr w:type="gramStart"/>
      <w:r>
        <w:t>п</w:t>
      </w:r>
      <w:proofErr w:type="gramEnd"/>
      <w:r>
        <w:t xml:space="preserve">ідписала в Ріо-де-Жанейро 1992 року “Порядок денний на </w:t>
      </w:r>
      <w:r>
        <w:lastRenderedPageBreak/>
        <w:t xml:space="preserve">XXI століття” і Конвенцію про охорону біологічного різноманіття. Сьогодні, на межі третього тисячоліття, Україна намагається стати державою, надійним партнером щодо вирішення глобальних і регіональних проблем у європейському і </w:t>
      </w:r>
      <w:proofErr w:type="gramStart"/>
      <w:r>
        <w:t>св</w:t>
      </w:r>
      <w:proofErr w:type="gramEnd"/>
      <w:r>
        <w:t>ітовому співтоваристві. Багатий природно-ресурсний потенціал, високоосвічене населення, розвинуті індустрія та інфраструктура створюють всі необхідні передумови для впровадження в Україні вимог даної Конвенції.</w:t>
      </w:r>
    </w:p>
    <w:p w:rsidR="00E74CEE" w:rsidRDefault="00E74CEE" w:rsidP="00E74CEE">
      <w:r>
        <w:t xml:space="preserve">Як </w:t>
      </w:r>
      <w:proofErr w:type="gramStart"/>
      <w:r>
        <w:t>св</w:t>
      </w:r>
      <w:proofErr w:type="gramEnd"/>
      <w:r>
        <w:t xml:space="preserve">ідчить досвід, проводити ефективну політику невиснажливого розвитку в державі досить важко навіть за умов процвітаючої економіки. Тим складнішою виглядає ця проблема в Україні, відновленій державі, яка переживає успадковану глибоку системну кризу і змушена одночасно вирішувати </w:t>
      </w:r>
      <w:proofErr w:type="gramStart"/>
      <w:r>
        <w:t>безл</w:t>
      </w:r>
      <w:proofErr w:type="gramEnd"/>
      <w:r>
        <w:t>іч проблем: економічних, соціальних, екологічних.</w:t>
      </w:r>
    </w:p>
    <w:p w:rsidR="00E74CEE" w:rsidRDefault="00E74CEE" w:rsidP="00E74CEE">
      <w:r>
        <w:t>2. Стан та оцінка загроз в екологічній сфері</w:t>
      </w:r>
    </w:p>
    <w:p w:rsidR="00E74CEE" w:rsidRDefault="00E74CEE" w:rsidP="00E74CEE">
      <w:r>
        <w:t xml:space="preserve">Сучасне екологічне становище не може розглядатися без минулого нашої країни, без історії природокористування, без </w:t>
      </w:r>
      <w:proofErr w:type="gramStart"/>
      <w:r>
        <w:t>обл</w:t>
      </w:r>
      <w:proofErr w:type="gramEnd"/>
      <w:r>
        <w:t>іку важливої для всіх нас моделі людина-виробництво-природа, а тому ми повинні дуже уважно розглянути, проаналізувати деякі принципи, механізми, чинники, які насамперед визначили цей кризовий стан.</w:t>
      </w:r>
    </w:p>
    <w:p w:rsidR="00E74CEE" w:rsidRDefault="00E74CEE" w:rsidP="00E74CEE">
      <w:r>
        <w:t>Для більш детального огляду ціеї проблеми здійснимо невелику подорож до тих часів, коли людство не турбували питання екологізації, чистоти довкілля, нагромадження відходів мі</w:t>
      </w:r>
      <w:proofErr w:type="gramStart"/>
      <w:r>
        <w:t>ст</w:t>
      </w:r>
      <w:proofErr w:type="gramEnd"/>
      <w:r>
        <w:t xml:space="preserve"> та промисловості, кінцевості ресурсів.</w:t>
      </w:r>
    </w:p>
    <w:p w:rsidR="00E74CEE" w:rsidRDefault="00E74CEE" w:rsidP="00E74CEE">
      <w:r>
        <w:t>Починаючи з 18-го століття, у межах території України спостерігалися і екстремальні явища в природокористуванні. Особливо драматичних змін воно зазнало наприкінці ХІ</w:t>
      </w:r>
      <w:proofErr w:type="gramStart"/>
      <w:r>
        <w:t>Х</w:t>
      </w:r>
      <w:proofErr w:type="gramEnd"/>
      <w:r>
        <w:t xml:space="preserve"> та на початку ХХ століття, коли відбувалася виснажлива експлуатація земельних ресурсів, розорювалися степи, відкривалися нові родовища корисних копалин, закладалися потужні індустріальні об&amp;rsquo;єкти. За оцінкою О.Субтельного, на початок ХХ століття на Україну припадало 70% усього видобутку сировини Росії, </w:t>
      </w:r>
      <w:proofErr w:type="gramStart"/>
      <w:r>
        <w:t>до</w:t>
      </w:r>
      <w:proofErr w:type="gramEnd"/>
      <w:r>
        <w:t xml:space="preserve"> складу якої Україна входила, та лише 15% виробництва готових товарів.</w:t>
      </w:r>
    </w:p>
    <w:p w:rsidR="00E74CEE" w:rsidRDefault="00E74CEE" w:rsidP="00E74CEE">
      <w:r>
        <w:t>Важливим чинником формування стосунків суспільства з довкіллям на всій території тогочасно</w:t>
      </w:r>
      <w:proofErr w:type="gramStart"/>
      <w:r>
        <w:t>ї   Р</w:t>
      </w:r>
      <w:proofErr w:type="gramEnd"/>
      <w:r>
        <w:t>осії стала зміна структури землекористування, спричинена “Столипінською“ реформою 1909 року. Тоді кожний селянин міг стати власником землі і лише лі</w:t>
      </w:r>
      <w:proofErr w:type="gramStart"/>
      <w:r>
        <w:t>с</w:t>
      </w:r>
      <w:proofErr w:type="gramEnd"/>
      <w:r>
        <w:t>, сіножаті та водні об&amp;rsquo;є</w:t>
      </w:r>
      <w:proofErr w:type="gramStart"/>
      <w:r>
        <w:t>кти залишалися, як правило, у спільній власності. Варто зазначити, що ця реформа мала найбільший успіх в Україні. Її впровадження сприяло становленню фермерського господарства, тобто відродженню традиційного для України хуторянства з притаманними йому формами обробітку землі (сівозміни, ліпші засоби виробництва, використання добрив тощо).</w:t>
      </w:r>
      <w:proofErr w:type="gramEnd"/>
      <w:r>
        <w:t xml:space="preserve"> Разом з тим, ця реформа супроводжувалася значною експансією сільського господарства - розорювалися </w:t>
      </w:r>
      <w:proofErr w:type="gramStart"/>
      <w:r>
        <w:t>дик</w:t>
      </w:r>
      <w:proofErr w:type="gramEnd"/>
      <w:r>
        <w:t>і, до того часу незаймані, землі, винищувалися ліси тощо.</w:t>
      </w:r>
    </w:p>
    <w:p w:rsidR="00E74CEE" w:rsidRDefault="00E74CEE" w:rsidP="00E74CEE">
      <w:r>
        <w:t>Негативні зміни у природному середовищі в умовах стрімкого економічного розвитку</w:t>
      </w:r>
      <w:proofErr w:type="gramStart"/>
      <w:r>
        <w:t xml:space="preserve"> Р</w:t>
      </w:r>
      <w:proofErr w:type="gramEnd"/>
      <w:r>
        <w:t xml:space="preserve">осії викликали певну стурбованість серед науковців і громадськості, активізували природоохоронну діяльність, особливо на українських землях. Саме в межах території України був створений перший в країні природний заповідник Асканія-Нова, як і згодом заповідні об&amp;rsquo;єкти </w:t>
      </w:r>
      <w:proofErr w:type="gramStart"/>
      <w:r>
        <w:t>П</w:t>
      </w:r>
      <w:proofErr w:type="gramEnd"/>
      <w:r>
        <w:t>ілявін (Волинська губернія), Стужиця, Тиса, Княж-Двір, Піп Іван Мармароський (Карпати) та у долині Ворскли.</w:t>
      </w:r>
    </w:p>
    <w:p w:rsidR="00E74CEE" w:rsidRDefault="00E74CEE" w:rsidP="00E74CEE">
      <w:r>
        <w:t xml:space="preserve">На жаль, </w:t>
      </w:r>
      <w:proofErr w:type="gramStart"/>
      <w:r>
        <w:t>п</w:t>
      </w:r>
      <w:proofErr w:type="gramEnd"/>
      <w:r>
        <w:t>ісля 1917 року впроваджені “нові” методи соціалістичного господарювання вступили в жорстку суперечність як з традиційними, так і науково обгрунтованими підходами до природокористування. Індустріалізація в СРСР була зорієнтована, насамперед, на екстенсивне використання як природних, так і людських ресурсів.</w:t>
      </w:r>
    </w:p>
    <w:p w:rsidR="00E74CEE" w:rsidRDefault="00E74CEE" w:rsidP="00E74CEE">
      <w:r>
        <w:lastRenderedPageBreak/>
        <w:t xml:space="preserve">На фоні закликів до покращання життя та </w:t>
      </w:r>
      <w:proofErr w:type="gramStart"/>
      <w:r>
        <w:t>п</w:t>
      </w:r>
      <w:proofErr w:type="gramEnd"/>
      <w:r>
        <w:t xml:space="preserve">ідкорення природи втрачалися традиційні методи землекористування, порушувалась природна рівновага. Природоохоронна діяльність стала досить обмеженою. Загалом руйнувалася основна риса ментальності українців - любов до землі, природошанування. Великої шкоди природі України завдала Друга </w:t>
      </w:r>
      <w:proofErr w:type="gramStart"/>
      <w:r>
        <w:t>св</w:t>
      </w:r>
      <w:proofErr w:type="gramEnd"/>
      <w:r>
        <w:t>ітова війна.</w:t>
      </w:r>
    </w:p>
    <w:p w:rsidR="00E74CEE" w:rsidRDefault="00E74CEE" w:rsidP="00E74CEE">
      <w:r>
        <w:t xml:space="preserve">На виконання </w:t>
      </w:r>
      <w:proofErr w:type="gramStart"/>
      <w:r>
        <w:t>р</w:t>
      </w:r>
      <w:proofErr w:type="gramEnd"/>
      <w:r>
        <w:t>ішень органів влади СРСР в галузі природокористування у післявоєнні роки, зокрема датованого 1948 роком "Про план полезахисних лісонасаджень, впровадження травопільних сівозмін, будівництва ставів і водойм для забезпечення високих і сталих врожаїв у степових і лісостепових районах Європейської частини СРСР”, було створено більше 400 тис.га полезахисних лісосмуг, залісені сильноеродовані землі на площі понад 1,4 млн</w:t>
      </w:r>
      <w:proofErr w:type="gramStart"/>
      <w:r>
        <w:t>.г</w:t>
      </w:r>
      <w:proofErr w:type="gramEnd"/>
      <w:r>
        <w:t xml:space="preserve">а (з них 150 тис.га по берегах річок і водойм), але, разом з тим, ігнорувалися закони природи й усталені форми природокористування на фоні небувалого розмаху гігантоманії. Так, під час будівництва штучних водосховищ на Дніпрі було втрачено чимало земельних ділянок, цінних не лише в сільськогосподарському, </w:t>
      </w:r>
      <w:proofErr w:type="gramStart"/>
      <w:r>
        <w:t>а й</w:t>
      </w:r>
      <w:proofErr w:type="gramEnd"/>
      <w:r>
        <w:t xml:space="preserve"> в еколого-культурному аспекті. Крім того, набували розмаху плани зрошення (іригація), осушення боліт (меліорація) та поліпшеного використання земельних ресурсів (хімізація). Наслідком невпинного прагнення розширення площ орних земель стало зникнення близько 3000 малих </w:t>
      </w:r>
      <w:proofErr w:type="gramStart"/>
      <w:r>
        <w:t>р</w:t>
      </w:r>
      <w:proofErr w:type="gramEnd"/>
      <w:r>
        <w:t>ічок України, швидка ерозія земель, виникнення умов для пилових торфових бур.</w:t>
      </w:r>
    </w:p>
    <w:p w:rsidR="00E74CEE" w:rsidRDefault="00E74CEE" w:rsidP="00E74CEE">
      <w:r>
        <w:t xml:space="preserve">Апофеозом екологічних лих, що спіткали Україну, стала катастрофа на Чорнобильській АЕС 26 квітня 1986 р. Її наслідки виходять далеко за межі проблем довкілля і переростають у низку </w:t>
      </w:r>
      <w:proofErr w:type="gramStart"/>
      <w:r>
        <w:t>соц</w:t>
      </w:r>
      <w:proofErr w:type="gramEnd"/>
      <w:r>
        <w:t>іально-економічних, медико-біологічних, психологічних, морально-етичних, світоглядних і культурних проблем.</w:t>
      </w:r>
    </w:p>
    <w:p w:rsidR="00E74CEE" w:rsidRDefault="00E74CEE" w:rsidP="00E74CEE">
      <w:r>
        <w:t xml:space="preserve">3. </w:t>
      </w:r>
      <w:proofErr w:type="gramStart"/>
      <w:r>
        <w:t>C</w:t>
      </w:r>
      <w:proofErr w:type="gramEnd"/>
      <w:r>
        <w:t>учасний екологічний стан України.</w:t>
      </w:r>
    </w:p>
    <w:p w:rsidR="00E74CEE" w:rsidRDefault="00E74CEE" w:rsidP="00E74CEE">
      <w:r>
        <w:t>Нинішню екологічну ситуацію в Україні можна охарактеризувати</w:t>
      </w:r>
    </w:p>
    <w:p w:rsidR="00E74CEE" w:rsidRDefault="00E74CEE" w:rsidP="00E74CEE">
      <w:r>
        <w:t xml:space="preserve">як кризову, що формувалася протягом тривалого періоду </w:t>
      </w:r>
      <w:proofErr w:type="gramStart"/>
      <w:r>
        <w:t>через</w:t>
      </w:r>
      <w:proofErr w:type="gramEnd"/>
    </w:p>
    <w:p w:rsidR="00E74CEE" w:rsidRDefault="00E74CEE" w:rsidP="00E74CEE">
      <w:r>
        <w:t>нехтування об'єктивними  законами  розвитку  і  відтворення</w:t>
      </w:r>
    </w:p>
    <w:p w:rsidR="00E74CEE" w:rsidRDefault="00E74CEE" w:rsidP="00E74CEE">
      <w:proofErr w:type="gramStart"/>
      <w:r>
        <w:t>природно-ресурсного</w:t>
      </w:r>
      <w:proofErr w:type="gramEnd"/>
      <w:r>
        <w:t xml:space="preserve"> комплексу України.  Відбувалися структурні деформації народного господарства, за яких перевага надавалася розвитку в Україні сировинно-видобувних, найбільш  екологічно небезпечних галузей промисловості.</w:t>
      </w:r>
    </w:p>
    <w:p w:rsidR="00E74CEE" w:rsidRDefault="00E74CEE" w:rsidP="00E74CEE">
      <w:r>
        <w:t xml:space="preserve">Економіці України притаманна висока питома вага ресурсомістких та  енергоємних  технологій,  впровадження  та нарощування яких   здійснювалося найбільш "дешевим" способом - без будівництва відповідних очисних споруд. Це було можливим </w:t>
      </w:r>
      <w:proofErr w:type="gramStart"/>
      <w:r>
        <w:t>за</w:t>
      </w:r>
      <w:proofErr w:type="gramEnd"/>
      <w:r>
        <w:t xml:space="preserve"> відсутності  ефективно  діючих  правових, адміністративних та</w:t>
      </w:r>
    </w:p>
    <w:p w:rsidR="00E74CEE" w:rsidRDefault="00E74CEE" w:rsidP="00E74CEE">
      <w:r>
        <w:t>економічних механізмів природокористування та без урахування вимог охорони довкілля.</w:t>
      </w:r>
    </w:p>
    <w:p w:rsidR="00E74CEE" w:rsidRDefault="00E74CEE" w:rsidP="00E74CEE">
      <w:proofErr w:type="gramStart"/>
      <w:r>
        <w:t>Ц</w:t>
      </w:r>
      <w:proofErr w:type="gramEnd"/>
      <w:r>
        <w:t xml:space="preserve">і та  інші чинники, зокрема низький рівень екологічної свідомості суспільства, призвели до значної деградації довкілля України, надмірного забруднення поверхневих і підземних вод, повітря і земель, нагромадження у дуже  великих  кількостях шкідливих, у тому числі високотоксичних, відходів виробництва. Такі процеси тривали десятиріччями і  призвели  до  </w:t>
      </w:r>
      <w:proofErr w:type="gramStart"/>
      <w:r>
        <w:t>р</w:t>
      </w:r>
      <w:proofErr w:type="gramEnd"/>
      <w:r>
        <w:t>ізкого погіршення стану здоров'я людей, зменшення народжуваності та</w:t>
      </w:r>
    </w:p>
    <w:p w:rsidR="00E74CEE" w:rsidRDefault="00E74CEE" w:rsidP="00E74CEE">
      <w:r>
        <w:t xml:space="preserve">збільшення  смертності, а це загрожує вимиранням і біологічно-генетичною деградацією народу України. Винятковою особливістю екологічного стану України є те, що екологічно гострі локальні  </w:t>
      </w:r>
      <w:r>
        <w:lastRenderedPageBreak/>
        <w:t xml:space="preserve">ситуації  поглиблюються  великими регіональними кризами. Чорнобильська катастрофа з  її довготривалими медико-біологічними, економічними та </w:t>
      </w:r>
      <w:proofErr w:type="gramStart"/>
      <w:r>
        <w:t>соц</w:t>
      </w:r>
      <w:proofErr w:type="gramEnd"/>
      <w:r>
        <w:t>іальними наслідками спричинила в Україні ситуацію, яка наближається до рівня глобальної екологічної катастрофи.</w:t>
      </w:r>
    </w:p>
    <w:p w:rsidR="00E74CEE" w:rsidRDefault="00E74CEE" w:rsidP="00E74CEE">
      <w:r>
        <w:t>&amp;nbsp;</w:t>
      </w:r>
    </w:p>
    <w:p w:rsidR="00E74CEE" w:rsidRDefault="00E74CEE" w:rsidP="00E74CEE">
      <w:r>
        <w:t>4. Основні напрями державної політики України у галузі</w:t>
      </w:r>
    </w:p>
    <w:p w:rsidR="00E74CEE" w:rsidRDefault="00E74CEE" w:rsidP="00E74CEE">
      <w:r>
        <w:t>охорони довкілля та використання природних ресурсі</w:t>
      </w:r>
      <w:proofErr w:type="gramStart"/>
      <w:r>
        <w:t>в</w:t>
      </w:r>
      <w:proofErr w:type="gramEnd"/>
      <w:r>
        <w:t>.</w:t>
      </w:r>
    </w:p>
    <w:p w:rsidR="00E74CEE" w:rsidRDefault="00E74CEE" w:rsidP="00E74CEE">
      <w:r>
        <w:t xml:space="preserve">Основні напрями державної політики України у галузі охорони довкілля,  використання  природних  ресурсів  та забезпечення екологічної безпеки розроблено відповідно до статті 16 Конституції України, якою визначено, що забезпечення екологічної безпеки і </w:t>
      </w:r>
      <w:proofErr w:type="gramStart"/>
      <w:r>
        <w:t>п</w:t>
      </w:r>
      <w:proofErr w:type="gramEnd"/>
      <w:r>
        <w:t>ідтримання екологічної  рівноваги  на території України, подолання наслідків Чорнобильської катастрофи - катастрофи планетарного масштабу, збереження генофонду Українського народу є обов'язком держави.</w:t>
      </w:r>
    </w:p>
    <w:p w:rsidR="00E74CEE" w:rsidRDefault="00E74CEE" w:rsidP="00E74CEE">
      <w:r>
        <w:t>Державна політика у сфері екології, як і будь якій іншій сфері повинна базуватися на стабільній системі законодавства, актів, нормативів</w:t>
      </w:r>
      <w:proofErr w:type="gramStart"/>
      <w:r>
        <w:t xml:space="preserve"> ,</w:t>
      </w:r>
      <w:proofErr w:type="gramEnd"/>
      <w:r>
        <w:t xml:space="preserve"> але ця система, особливо у перехідний період повинна бути еластичною , тобто вміти швидко реагувати на зміни навколишніх компонентів , вміти пристосовуватися до змін занадто складного середовища. І це є дуже ефективним засобом подолання екологічної кризи та  забезпечення  природоохоронної  функції держави</w:t>
      </w:r>
      <w:proofErr w:type="gramStart"/>
      <w:r>
        <w:t xml:space="preserve"> .</w:t>
      </w:r>
      <w:proofErr w:type="gramEnd"/>
      <w:r>
        <w:t xml:space="preserve"> Основні  напрями  втілюватимуться за допомогою системи екологічного права. Правовий механізм має надати основним напрямам чіткої цілеспрямованості, формальної визначеності,  загальнообов'язковості, сприяти врегулюванню</w:t>
      </w:r>
    </w:p>
    <w:p w:rsidR="00E74CEE" w:rsidRDefault="00E74CEE" w:rsidP="00E74CEE">
      <w:r>
        <w:t>відносин у галузі  екології,  застосуванню  превентивних, оперативних, стимулюючих і примусових заходів до юридичних та фізичних осіб щодо використання природних ресурсі</w:t>
      </w:r>
      <w:proofErr w:type="gramStart"/>
      <w:r>
        <w:t>в</w:t>
      </w:r>
      <w:proofErr w:type="gramEnd"/>
      <w:r>
        <w:t xml:space="preserve"> та їх відходів і  юридичної  відповідальності  за порушення екологічного законодавства. Вивчення, аналіз  та  узагальнення  практики застосування законодавства про охорону навколишнього </w:t>
      </w:r>
      <w:proofErr w:type="gramStart"/>
      <w:r>
        <w:t>природного</w:t>
      </w:r>
      <w:proofErr w:type="gramEnd"/>
      <w:r>
        <w:t xml:space="preserve"> середовища передбачається здійснювати у двох напрямах:</w:t>
      </w:r>
    </w:p>
    <w:p w:rsidR="00E74CEE" w:rsidRDefault="00E74CEE" w:rsidP="00E74CEE">
      <w:r>
        <w:t>1. складання і затвердження  екологічних  нормативів природокористування  (стосовно  надр, грунті</w:t>
      </w:r>
      <w:proofErr w:type="gramStart"/>
      <w:r>
        <w:t>в</w:t>
      </w:r>
      <w:proofErr w:type="gramEnd"/>
      <w:r>
        <w:t>, води, повітря, рослинності тощо);</w:t>
      </w:r>
    </w:p>
    <w:p w:rsidR="00E74CEE" w:rsidRDefault="00E74CEE" w:rsidP="00E74CEE">
      <w:r>
        <w:t xml:space="preserve">2. складання і затвердження комплексу  еколого-економічних показників </w:t>
      </w:r>
      <w:proofErr w:type="gramStart"/>
      <w:r>
        <w:t>державного</w:t>
      </w:r>
      <w:proofErr w:type="gramEnd"/>
      <w:r>
        <w:t xml:space="preserve"> контролю за станом довкілля та діяльністю господарчих структур.</w:t>
      </w:r>
    </w:p>
    <w:p w:rsidR="00E74CEE" w:rsidRDefault="00E74CEE" w:rsidP="00E74CEE">
      <w:r>
        <w:t xml:space="preserve">Державне регулювання у цій сфері не може існувати без ефективної системи нагляду за станом середовища, тобто без системи постійно діючого моніторингу. Екологічний моніторинг довкілля є сучасною формою реалізації процесів екологічної діяльності за допомогою  засобів інформатизації і забезпечує регулярну оцінку і прогнозування стану середовища життєдіяльності суспільства та умов функціонування екосистем для прийняття управлінських </w:t>
      </w:r>
      <w:proofErr w:type="gramStart"/>
      <w:r>
        <w:t>р</w:t>
      </w:r>
      <w:proofErr w:type="gramEnd"/>
      <w:r>
        <w:t>ішень щодо екологічної безпеки,  збереження  природного  середовища та раціонального природокористування. Створення і функціонування Державної системи екологічного моніторингу  довкілля повинно    сприяти  здійсненню державної екологічної політики, яка передбача</w:t>
      </w:r>
      <w:proofErr w:type="gramStart"/>
      <w:r>
        <w:t>є:</w:t>
      </w:r>
      <w:proofErr w:type="gramEnd"/>
    </w:p>
    <w:p w:rsidR="00E74CEE" w:rsidRDefault="00E74CEE" w:rsidP="00E74CEE">
      <w:r>
        <w:t xml:space="preserve">екологічно раціональне  використання природного та </w:t>
      </w:r>
      <w:proofErr w:type="gramStart"/>
      <w:r>
        <w:t>соц</w:t>
      </w:r>
      <w:proofErr w:type="gramEnd"/>
      <w:r>
        <w:t>іально-економічного</w:t>
      </w:r>
    </w:p>
    <w:p w:rsidR="00E74CEE" w:rsidRDefault="00E74CEE" w:rsidP="00E74CEE">
      <w:r>
        <w:t>потенціалу держави, збереження сприятливого середовища життєдіяльності суспільства;</w:t>
      </w:r>
    </w:p>
    <w:p w:rsidR="00E74CEE" w:rsidRDefault="00E74CEE" w:rsidP="00E74CEE">
      <w:proofErr w:type="gramStart"/>
      <w:r>
        <w:lastRenderedPageBreak/>
        <w:t>соц</w:t>
      </w:r>
      <w:proofErr w:type="gramEnd"/>
      <w:r>
        <w:t>іально-екологічне та економічно  раціональне  вирішення проблем, які виникають в результаті забруднення довкілля, небезпечних природних явищ, техногенних аварій та катастроф;</w:t>
      </w:r>
    </w:p>
    <w:p w:rsidR="00E74CEE" w:rsidRDefault="00E74CEE" w:rsidP="00E74CEE">
      <w:r>
        <w:t>розвиток міжнародного співробітництва щодо  збереження біорізноманіття природи, охорони озонового  шару  атмосфери, запобігання  антропогенній зміні  клімату,  захисту лісів і лісовідновлення, транскордонного забруднення довкілля, відновлення природного стану Дніпра, Дунаю, Чорного і Азовського морі</w:t>
      </w:r>
      <w:proofErr w:type="gramStart"/>
      <w:r>
        <w:t>в</w:t>
      </w:r>
      <w:proofErr w:type="gramEnd"/>
      <w:r>
        <w:t>.</w:t>
      </w:r>
    </w:p>
    <w:p w:rsidR="00E74CEE" w:rsidRDefault="00E74CEE" w:rsidP="00E74CEE">
      <w:r>
        <w:t xml:space="preserve">5. Основні </w:t>
      </w:r>
      <w:proofErr w:type="gramStart"/>
      <w:r>
        <w:t>пр</w:t>
      </w:r>
      <w:proofErr w:type="gramEnd"/>
      <w:r>
        <w:t>іоритети охорони навколишнього середовища</w:t>
      </w:r>
    </w:p>
    <w:p w:rsidR="00E74CEE" w:rsidRDefault="00E74CEE" w:rsidP="00E74CEE">
      <w:r>
        <w:t xml:space="preserve">Витрати на реалізацію природоохоронних програм і заходів потребують значних коштів. Однак протягом найближчих 5 - 10 років країна буде дуже обмежена у коштах, необхідних для поліпшення стану навколишнього природного середовища та  забезпечення раціонального використання природних ресурсів. Тому необхідно чітко визначити </w:t>
      </w:r>
      <w:proofErr w:type="gramStart"/>
      <w:r>
        <w:t>пр</w:t>
      </w:r>
      <w:proofErr w:type="gramEnd"/>
      <w:r>
        <w:t xml:space="preserve">іоритетні напрями  та  проблеми  з  метою відпрацювання реалістичних, ефективних та економічно вигідних </w:t>
      </w:r>
      <w:proofErr w:type="gramStart"/>
      <w:r>
        <w:t>р</w:t>
      </w:r>
      <w:proofErr w:type="gramEnd"/>
      <w:r>
        <w:t xml:space="preserve">ішень. </w:t>
      </w:r>
      <w:proofErr w:type="gramStart"/>
      <w:r>
        <w:t>З</w:t>
      </w:r>
      <w:proofErr w:type="gramEnd"/>
      <w:r>
        <w:t xml:space="preserve"> цією метою, виходячи з реального екологічного стану території України, необхідно враховувати такі основні критерії і чинники:</w:t>
      </w:r>
    </w:p>
    <w:p w:rsidR="00E74CEE" w:rsidRDefault="00E74CEE" w:rsidP="00E74CEE">
      <w:r>
        <w:t>погіршення здоров'я людей  через  значну  забрудненість довкілля;</w:t>
      </w:r>
    </w:p>
    <w:p w:rsidR="00E74CEE" w:rsidRDefault="00E74CEE" w:rsidP="00E74CEE">
      <w:r>
        <w:t xml:space="preserve">втрати, що призводять до зниження продуктивності </w:t>
      </w:r>
      <w:proofErr w:type="gramStart"/>
      <w:r>
        <w:t>народного</w:t>
      </w:r>
      <w:proofErr w:type="gramEnd"/>
      <w:r>
        <w:t xml:space="preserve"> господарства, зумовлені збитками  або  руйнуванням  фізичного капіталу і природних ресурсів;</w:t>
      </w:r>
    </w:p>
    <w:p w:rsidR="00E74CEE" w:rsidRDefault="00E74CEE" w:rsidP="00E74CEE">
      <w:r>
        <w:t xml:space="preserve">погіршення стану або загроза завдати  непоправної  шкоди біологічному  та ландшафтному </w:t>
      </w:r>
      <w:proofErr w:type="gramStart"/>
      <w:r>
        <w:t>р</w:t>
      </w:r>
      <w:proofErr w:type="gramEnd"/>
      <w:r>
        <w:t>ізноманіттю і, зокрема лукам, пасовищам, озерам, водоймам, річкам, землям, лісовим, прибережним і морським екосистемам, гірським районам;</w:t>
      </w:r>
    </w:p>
    <w:p w:rsidR="00E74CEE" w:rsidRDefault="00E74CEE" w:rsidP="00E74CEE">
      <w:r>
        <w:t>еколого-економічну ефективність природоохоронних заході</w:t>
      </w:r>
      <w:proofErr w:type="gramStart"/>
      <w:r>
        <w:t>в</w:t>
      </w:r>
      <w:proofErr w:type="gramEnd"/>
      <w:r>
        <w:t>.</w:t>
      </w:r>
    </w:p>
    <w:p w:rsidR="00E74CEE" w:rsidRDefault="00E74CEE" w:rsidP="00E74CEE">
      <w:r>
        <w:t xml:space="preserve">До основних </w:t>
      </w:r>
      <w:proofErr w:type="gramStart"/>
      <w:r>
        <w:t>пр</w:t>
      </w:r>
      <w:proofErr w:type="gramEnd"/>
      <w:r>
        <w:t>іоритетів охорони довкілля та раціонального використання природних ресурсів належать:</w:t>
      </w:r>
    </w:p>
    <w:p w:rsidR="00E74CEE" w:rsidRDefault="00E74CEE" w:rsidP="00E74CEE">
      <w:r>
        <w:t>гарантування екологічної  безпеки  ядерних об'єктів і радіаційного захисту населення та довкілля, зведення до мінімуму шкідливого впливу наслідків аварії на Чорнобильській АЕС;</w:t>
      </w:r>
    </w:p>
    <w:p w:rsidR="00E74CEE" w:rsidRDefault="00E74CEE" w:rsidP="00E74CEE">
      <w:r>
        <w:t>&amp;nbsp;</w:t>
      </w:r>
    </w:p>
    <w:p w:rsidR="00E74CEE" w:rsidRDefault="00E74CEE" w:rsidP="00E74CEE">
      <w:r>
        <w:t xml:space="preserve">поліпшення екологічного стану басейнів </w:t>
      </w:r>
      <w:proofErr w:type="gramStart"/>
      <w:r>
        <w:t>р</w:t>
      </w:r>
      <w:proofErr w:type="gramEnd"/>
      <w:r>
        <w:t>ік України та якості питної води;</w:t>
      </w:r>
    </w:p>
    <w:p w:rsidR="00E74CEE" w:rsidRDefault="00E74CEE" w:rsidP="00E74CEE">
      <w:r>
        <w:t>стабілізація та поліпшення екологічного стану в містах і промислових центрах Донецько-Придніпровського регіону;</w:t>
      </w:r>
    </w:p>
    <w:p w:rsidR="00E74CEE" w:rsidRDefault="00E74CEE" w:rsidP="00E74CEE">
      <w:r>
        <w:t>будівництво нових  та  реконструкція  діючих  потужностей комунальних очисних каналізаційних споруд;</w:t>
      </w:r>
    </w:p>
    <w:p w:rsidR="00E74CEE" w:rsidRDefault="00E74CEE" w:rsidP="00E74CEE">
      <w:r>
        <w:t>запобігання забрудненню  Чорного  та  Азовського морів і поліпшення їх екологічного стану;</w:t>
      </w:r>
    </w:p>
    <w:p w:rsidR="00E74CEE" w:rsidRDefault="00E74CEE" w:rsidP="00E74CEE">
      <w:r>
        <w:t xml:space="preserve">формування збалансованої системи природокористування та адекватна структурна перебудова виробничого потенціалу економіки, екологізація технологій у промисловості, енергетиці, будівництві, сільському господарстві, на транспорті; збереження біологічного та ландшафтного  </w:t>
      </w:r>
      <w:proofErr w:type="gramStart"/>
      <w:r>
        <w:t>р</w:t>
      </w:r>
      <w:proofErr w:type="gramEnd"/>
      <w:r>
        <w:t>ізноманіття, заповідна справа.</w:t>
      </w:r>
    </w:p>
    <w:p w:rsidR="00E74CEE" w:rsidRDefault="00E74CEE" w:rsidP="00E74CEE">
      <w:r>
        <w:lastRenderedPageBreak/>
        <w:t>Для досягнення цього передбачається вирішення таких завдань:</w:t>
      </w:r>
    </w:p>
    <w:p w:rsidR="00E74CEE" w:rsidRDefault="00E74CEE" w:rsidP="00E74CEE">
      <w:r>
        <w:t xml:space="preserve">зменшення до мінімуму </w:t>
      </w:r>
      <w:proofErr w:type="gramStart"/>
      <w:r>
        <w:t>р</w:t>
      </w:r>
      <w:proofErr w:type="gramEnd"/>
      <w:r>
        <w:t>івня радіаційного забруднення;</w:t>
      </w:r>
    </w:p>
    <w:p w:rsidR="00E74CEE" w:rsidRDefault="00E74CEE" w:rsidP="00E74CEE">
      <w:r>
        <w:t xml:space="preserve">захист повітряного басейну від забруднення, насамперед </w:t>
      </w:r>
      <w:proofErr w:type="gramStart"/>
      <w:r>
        <w:t>у</w:t>
      </w:r>
      <w:proofErr w:type="gramEnd"/>
      <w:r>
        <w:t xml:space="preserve"> великих містах і промислових центрах;</w:t>
      </w:r>
    </w:p>
    <w:p w:rsidR="00E74CEE" w:rsidRDefault="00E74CEE" w:rsidP="00E74CEE">
      <w:r>
        <w:t xml:space="preserve">захист і збереження земельних ресурсів </w:t>
      </w:r>
      <w:proofErr w:type="gramStart"/>
      <w:r>
        <w:t>в</w:t>
      </w:r>
      <w:proofErr w:type="gramEnd"/>
      <w:r>
        <w:t>ід  забруднення, виснаження і нераціонального використання;</w:t>
      </w:r>
    </w:p>
    <w:p w:rsidR="00E74CEE" w:rsidRDefault="00E74CEE" w:rsidP="00E74CEE">
      <w:r>
        <w:t>збереження і розширення  територій  з  природним  станом ландшафту, посилення природоохоронної діяльності на заповідних і рекреаційних територіях;</w:t>
      </w:r>
    </w:p>
    <w:p w:rsidR="00E74CEE" w:rsidRDefault="00E74CEE" w:rsidP="00E74CEE">
      <w:proofErr w:type="gramStart"/>
      <w:r>
        <w:t>п</w:t>
      </w:r>
      <w:proofErr w:type="gramEnd"/>
      <w:r>
        <w:t>ідвищення стійкості та екологічних функцій лісів;</w:t>
      </w:r>
    </w:p>
    <w:p w:rsidR="00E74CEE" w:rsidRDefault="00E74CEE" w:rsidP="00E74CEE">
      <w:r>
        <w:t>знешкодження, утилізація та  захоронення  промислових  та побутових відході</w:t>
      </w:r>
      <w:proofErr w:type="gramStart"/>
      <w:r>
        <w:t>в</w:t>
      </w:r>
      <w:proofErr w:type="gramEnd"/>
      <w:r>
        <w:t>;</w:t>
      </w:r>
    </w:p>
    <w:p w:rsidR="00E74CEE" w:rsidRDefault="00E74CEE" w:rsidP="00E74CEE">
      <w:r>
        <w:t xml:space="preserve">запобігання забрудненню морських і внутрішніх вод, зменшення та припинення скиду забруднених </w:t>
      </w:r>
      <w:proofErr w:type="gramStart"/>
      <w:r>
        <w:t>ст</w:t>
      </w:r>
      <w:proofErr w:type="gramEnd"/>
      <w:r>
        <w:t>ічних вод у водні об'єкти, захист підземних вод від забруднення;</w:t>
      </w:r>
    </w:p>
    <w:p w:rsidR="00E74CEE" w:rsidRDefault="00E74CEE" w:rsidP="00E74CEE">
      <w:r>
        <w:t xml:space="preserve">збереження та відродження малих </w:t>
      </w:r>
      <w:proofErr w:type="gramStart"/>
      <w:r>
        <w:t>р</w:t>
      </w:r>
      <w:proofErr w:type="gramEnd"/>
      <w:r>
        <w:t>ічок, здійснення управління водними ресурсами на основі басейнового принципу;</w:t>
      </w:r>
    </w:p>
    <w:p w:rsidR="00E74CEE" w:rsidRDefault="00E74CEE" w:rsidP="00E74CEE">
      <w:r>
        <w:t>завершення створення державної системи моніторингу навколишнього природного середовища;</w:t>
      </w:r>
    </w:p>
    <w:p w:rsidR="00E74CEE" w:rsidRDefault="00E74CEE" w:rsidP="00E74CEE">
      <w:r>
        <w:t xml:space="preserve">створення системи прогнозування, запобігання та оперативних дій у разі надзвичайних ситуацій </w:t>
      </w:r>
      <w:proofErr w:type="gramStart"/>
      <w:r>
        <w:t>природного</w:t>
      </w:r>
      <w:proofErr w:type="gramEnd"/>
      <w:r>
        <w:t xml:space="preserve"> і природно-техногенного походження;</w:t>
      </w:r>
    </w:p>
    <w:p w:rsidR="00E74CEE" w:rsidRDefault="00E74CEE" w:rsidP="00E74CEE">
      <w:r>
        <w:t>забезпечення екологічного  супроводу процесу конверсії військово-промислового комплексу;</w:t>
      </w:r>
    </w:p>
    <w:p w:rsidR="00E74CEE" w:rsidRDefault="00E74CEE" w:rsidP="00E74CEE">
      <w:r>
        <w:t>здійснення заходів щодо екологічного контролю за діяльністю Збройних Сил України;</w:t>
      </w:r>
    </w:p>
    <w:p w:rsidR="00E74CEE" w:rsidRDefault="00E74CEE" w:rsidP="00E74CEE">
      <w:r>
        <w:t>розробка механізмів реалізації схем природокористування;</w:t>
      </w:r>
    </w:p>
    <w:p w:rsidR="00E74CEE" w:rsidRDefault="00E74CEE" w:rsidP="00E74CEE">
      <w:r>
        <w:t>впровадження   дійових економічних складових впливу на систему природокористування;</w:t>
      </w:r>
    </w:p>
    <w:p w:rsidR="00E74CEE" w:rsidRDefault="00E74CEE" w:rsidP="00E74CEE">
      <w:r>
        <w:t>створення системи екологічної освіти, виховання  та інформування.</w:t>
      </w:r>
    </w:p>
    <w:p w:rsidR="00E74CEE" w:rsidRDefault="00E74CEE" w:rsidP="00E74CEE">
      <w:r>
        <w:t>Державна політика у галузі охорони довкілля, використання природних ресурсі</w:t>
      </w:r>
      <w:proofErr w:type="gramStart"/>
      <w:r>
        <w:t>в</w:t>
      </w:r>
      <w:proofErr w:type="gramEnd"/>
      <w:r>
        <w:t xml:space="preserve"> </w:t>
      </w:r>
      <w:proofErr w:type="gramStart"/>
      <w:r>
        <w:t>та</w:t>
      </w:r>
      <w:proofErr w:type="gramEnd"/>
      <w:r>
        <w:t xml:space="preserve"> забезпечення  екологічної  безпеки реалізується через окремі  міждержавні,  державні,  галузеві, регіональні та місцеві програми, які спрямовуються на втілення</w:t>
      </w:r>
    </w:p>
    <w:p w:rsidR="00E74CEE" w:rsidRDefault="00E74CEE" w:rsidP="00E74CEE">
      <w:r>
        <w:t xml:space="preserve">визначених </w:t>
      </w:r>
      <w:proofErr w:type="gramStart"/>
      <w:r>
        <w:t>пр</w:t>
      </w:r>
      <w:proofErr w:type="gramEnd"/>
      <w:r>
        <w:t>іоритетів.</w:t>
      </w:r>
    </w:p>
    <w:p w:rsidR="00E74CEE" w:rsidRDefault="00E74CEE" w:rsidP="00E74CEE">
      <w:r>
        <w:t>Висновок:</w:t>
      </w:r>
    </w:p>
    <w:p w:rsidR="00E74CEE" w:rsidRDefault="00E74CEE" w:rsidP="00E74CEE">
      <w:r>
        <w:t>Аналізуючи цю велику сукупність проблем</w:t>
      </w:r>
      <w:proofErr w:type="gramStart"/>
      <w:r>
        <w:t xml:space="preserve"> ,</w:t>
      </w:r>
      <w:proofErr w:type="gramEnd"/>
      <w:r>
        <w:t xml:space="preserve"> ми можемо зробити дуже важливі висновки щодо екологічної дійсності нашої Держави , виявити чинники та особливості життєдіяльності та природокористування.</w:t>
      </w:r>
    </w:p>
    <w:p w:rsidR="00E74CEE" w:rsidRDefault="00E74CEE" w:rsidP="00E74CEE">
      <w:r>
        <w:t xml:space="preserve">“Базовими” недоліками України на сучасному етапі є складні, багатогранні фактори, які здійснюють комплексний, тотальний вплив на </w:t>
      </w:r>
      <w:proofErr w:type="gramStart"/>
      <w:r>
        <w:t>вс</w:t>
      </w:r>
      <w:proofErr w:type="gramEnd"/>
      <w:r>
        <w:t>і галузі економіки, діють у різних сферах, на різних рівнях господарювання , і тому вони потребують особливої уваги, особливих рішень , тобто системного розв&amp;rsquo;язку з боку Держави. Увага Держави, перш за все, залежить від матеріальних ресурсів, тобто об&amp;rsquo;єму і стану фінансування екологічних програм.</w:t>
      </w:r>
    </w:p>
    <w:p w:rsidR="00E74CEE" w:rsidRDefault="00E74CEE" w:rsidP="00E74CEE">
      <w:r>
        <w:lastRenderedPageBreak/>
        <w:t xml:space="preserve">Система фінансування природоохоронних  заходів  </w:t>
      </w:r>
      <w:proofErr w:type="gramStart"/>
      <w:r>
        <w:t>в</w:t>
      </w:r>
      <w:proofErr w:type="gramEnd"/>
      <w:r>
        <w:t xml:space="preserve">  умовах переходу до ринкової економіки формується на основі таких головних джерел: Державного бюджету України та місцевих бюджетів; бюджету Автономної Республіки Крим; фондів охорони  навколишнього  природного середовища </w:t>
      </w:r>
      <w:proofErr w:type="gramStart"/>
      <w:r>
        <w:t>вс</w:t>
      </w:r>
      <w:proofErr w:type="gramEnd"/>
      <w:r>
        <w:t>іх рівнів; власних коштів підприємств; іноземних надходжень та інвестицій; інших позабюджетних коштів.</w:t>
      </w:r>
    </w:p>
    <w:p w:rsidR="00E74CEE" w:rsidRDefault="00E74CEE" w:rsidP="00E74CEE">
      <w:r>
        <w:t xml:space="preserve">Для забезпечення стабільного надходження  коштів  для здійснення природоохоронних заходів </w:t>
      </w:r>
      <w:proofErr w:type="gramStart"/>
      <w:r>
        <w:t>пр</w:t>
      </w:r>
      <w:proofErr w:type="gramEnd"/>
      <w:r>
        <w:t>іоритетне значення  має надаватися розвиткові економічного механізму природокористування. Головними складовими елементами  економічного  механізму природокористування мають бути:</w:t>
      </w:r>
    </w:p>
    <w:p w:rsidR="00E74CEE" w:rsidRDefault="00E74CEE" w:rsidP="00E74CEE">
      <w:r>
        <w:t>плата за спеціальне використання природних ресурсі</w:t>
      </w:r>
      <w:proofErr w:type="gramStart"/>
      <w:r>
        <w:t>в</w:t>
      </w:r>
      <w:proofErr w:type="gramEnd"/>
      <w:r>
        <w:t>;</w:t>
      </w:r>
    </w:p>
    <w:p w:rsidR="00E74CEE" w:rsidRDefault="00E74CEE" w:rsidP="00E74CEE">
      <w:r>
        <w:t>плата за забруднення навколишнього природного середовища та інші види шкідливого впливу на довкілля;</w:t>
      </w:r>
    </w:p>
    <w:p w:rsidR="00E74CEE" w:rsidRDefault="00E74CEE" w:rsidP="00E74CEE">
      <w:r>
        <w:t>система фінансування і кредитування природоохоронних заході</w:t>
      </w:r>
      <w:proofErr w:type="gramStart"/>
      <w:r>
        <w:t>в(</w:t>
      </w:r>
      <w:proofErr w:type="gramEnd"/>
      <w:r>
        <w:t>державний і місцеві бюджети, природоохоронні фонди, банки, кошти підприємств, іноземні надходження та інвестиції тощо);</w:t>
      </w:r>
    </w:p>
    <w:p w:rsidR="00E74CEE" w:rsidRDefault="00E74CEE" w:rsidP="00E74CEE">
      <w:r>
        <w:t>екологізація податкової і цінової систем;</w:t>
      </w:r>
    </w:p>
    <w:p w:rsidR="00E74CEE" w:rsidRDefault="00E74CEE" w:rsidP="00E74CEE">
      <w:proofErr w:type="gramStart"/>
      <w:r>
        <w:t>п</w:t>
      </w:r>
      <w:proofErr w:type="gramEnd"/>
      <w:r>
        <w:t>ідтримка становлення і розвитку екоіндустрії.</w:t>
      </w:r>
    </w:p>
    <w:p w:rsidR="00E74CEE" w:rsidRDefault="00E74CEE" w:rsidP="00E74CEE">
      <w:r>
        <w:t>Список використаної літератури:</w:t>
      </w:r>
    </w:p>
    <w:p w:rsidR="00E74CEE" w:rsidRDefault="00E74CEE" w:rsidP="00E74CEE">
      <w:r>
        <w:t>1. “Основи загальної екології “  Г.О. Білявський.</w:t>
      </w:r>
    </w:p>
    <w:p w:rsidR="00E74CEE" w:rsidRDefault="00E74CEE" w:rsidP="00E74CEE">
      <w:r>
        <w:t>2. “ Навколишнє середовище та розвиток “</w:t>
      </w:r>
      <w:proofErr w:type="gramStart"/>
      <w:r>
        <w:t xml:space="preserve"> .</w:t>
      </w:r>
      <w:proofErr w:type="gramEnd"/>
      <w:r>
        <w:t xml:space="preserve"> Воронов А. К.</w:t>
      </w:r>
    </w:p>
    <w:p w:rsidR="00E74CEE" w:rsidRDefault="00E74CEE" w:rsidP="00E74CEE">
      <w:r>
        <w:t>3 . Постанова ВРУ "Про Основні напрями державної політики України у галузі охорони довкілля, використання природних</w:t>
      </w:r>
    </w:p>
    <w:p w:rsidR="00135353" w:rsidRDefault="00E74CEE" w:rsidP="00E74CEE">
      <w:r>
        <w:t>ресурсі</w:t>
      </w:r>
      <w:proofErr w:type="gramStart"/>
      <w:r>
        <w:t>в</w:t>
      </w:r>
      <w:proofErr w:type="gramEnd"/>
      <w:r>
        <w:t xml:space="preserve"> та забезпечення екологічної безпеки “.</w:t>
      </w:r>
    </w:p>
    <w:sectPr w:rsidR="00135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grammar="clean"/>
  <w:defaultTabStop w:val="708"/>
  <w:characterSpacingControl w:val="doNotCompress"/>
  <w:compat>
    <w:useFELayout/>
  </w:compat>
  <w:rsids>
    <w:rsidRoot w:val="00E74CEE"/>
    <w:rsid w:val="00135353"/>
    <w:rsid w:val="00E74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2680</Words>
  <Characters>15277</Characters>
  <Application>Microsoft Office Word</Application>
  <DocSecurity>0</DocSecurity>
  <Lines>127</Lines>
  <Paragraphs>35</Paragraphs>
  <ScaleCrop>false</ScaleCrop>
  <Company>Reanimator Extreme Edition</Company>
  <LinksUpToDate>false</LinksUpToDate>
  <CharactersWithSpaces>17922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3</cp:revision>
  <dcterms:created xsi:type="dcterms:W3CDTF">2011-12-19T10:19:00Z</dcterms:created>
  <dcterms:modified xsi:type="dcterms:W3CDTF">2011-12-19T10:23:00Z</dcterms:modified>
</cp:coreProperties>
</file>